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D7" w:rsidRDefault="00C500D7" w:rsidP="00C500D7">
      <w:pPr>
        <w:rPr>
          <w:lang w:val="en-US"/>
        </w:rPr>
      </w:pPr>
      <w:r>
        <w:t>РЕКОМЕНДАЦИИ РОДИТЕЛЯМ СОЦИАЛЬНОГО ПЕДАГОГА, ПСИХОЛОГА</w:t>
      </w:r>
    </w:p>
    <w:p w:rsidR="00C500D7" w:rsidRDefault="00C500D7" w:rsidP="00C500D7">
      <w:r>
        <w:t xml:space="preserve">КАК ВЕСТИ СЕБЯ С РЕБЁНКОМ НА КАРАНТИНЕ И ЧЕМ ЕГО ЗАНЯТЬ? </w:t>
      </w:r>
    </w:p>
    <w:p w:rsidR="00C500D7" w:rsidRDefault="00C500D7" w:rsidP="00C500D7"/>
    <w:p w:rsidR="00C500D7" w:rsidRDefault="00C500D7" w:rsidP="00C500D7">
      <w:r>
        <w:t>Домашняя изоляция с детьми для многих родителей может стать настоящим испытанием. Как же в период карантина успешно совмещать выполнение рабочих дел с воспитанием детей (и даже отстоять свое личное пространство).</w:t>
      </w:r>
    </w:p>
    <w:p w:rsidR="00C500D7" w:rsidRDefault="00C500D7" w:rsidP="00C500D7">
      <w:r>
        <w:t xml:space="preserve">Вынужденный карантин с детьми действительно может оказаться не таким легким, как хотелось бы: круглосуточно быть с детьми в четырех стенах, да еще и выполнять профессиональные задачи, если вы работаете.  </w:t>
      </w:r>
    </w:p>
    <w:p w:rsidR="00C500D7" w:rsidRDefault="00C500D7" w:rsidP="00C500D7">
      <w:r>
        <w:t xml:space="preserve">КАК ЖЕ РОДИТЕЛЯМ СТОИТ ВЕСТИ СЕБЯ С ДЕТЬМИ ВО ВРЕМЯ КАРАНТИНА И ЧЕМ ИХ ЗАНЯТЬ, ЧТОБЫ ИЗОЛЯЦИЯ ПРОШЛА ПРОДУКТИВНО И БЕЗБОЛЕЗНЕННО. </w:t>
      </w:r>
    </w:p>
    <w:p w:rsidR="00C500D7" w:rsidRDefault="00C500D7" w:rsidP="00C500D7"/>
    <w:p w:rsidR="00C500D7" w:rsidRDefault="00C500D7" w:rsidP="00C500D7">
      <w:r>
        <w:t>В вынужденной изоляции сложно всем: и интровертам, и экстравертам. Экстравертам не хватает общения, а интровертам — уединения. Сложно уединиться, когда вся семья всегда дома. Но уединение необходимо, потому что это условие восполнения энергии.</w:t>
      </w:r>
    </w:p>
    <w:p w:rsidR="00C500D7" w:rsidRDefault="00C500D7" w:rsidP="00C500D7"/>
    <w:p w:rsidR="00C500D7" w:rsidRDefault="00C500D7" w:rsidP="00C500D7">
      <w:r>
        <w:t xml:space="preserve">Экстраверты восстанавливают энергию через общение, поэтому им необходимо осваивать различные форматы </w:t>
      </w:r>
      <w:proofErr w:type="spellStart"/>
      <w:r>
        <w:t>онлайн-общения</w:t>
      </w:r>
      <w:proofErr w:type="spellEnd"/>
      <w:r>
        <w:t>. А интровертам нужно искать возможность побыть в полном одиночестве, например, закрывшись ото всех в ванной минут на двадцать.</w:t>
      </w:r>
    </w:p>
    <w:p w:rsidR="00C500D7" w:rsidRDefault="00C500D7" w:rsidP="00C500D7"/>
    <w:p w:rsidR="00C500D7" w:rsidRDefault="00C500D7" w:rsidP="00C500D7">
      <w:r>
        <w:t>Если в семье есть взаимопомощь и поддержка, то на карантине они проявятся и усилятся.</w:t>
      </w:r>
    </w:p>
    <w:p w:rsidR="00C500D7" w:rsidRDefault="00C500D7" w:rsidP="00C500D7"/>
    <w:p w:rsidR="00C500D7" w:rsidRDefault="00C500D7" w:rsidP="00C500D7">
      <w:r>
        <w:t>Карантин вынуждает всех членов семьи быть в тесном контакте 24 часа в сутки — это лакмусовая бумажка, демонстрирующая качество существующих в вашей семье отношений. В такое ситуации ярко проявляются слабые места.</w:t>
      </w:r>
    </w:p>
    <w:p w:rsidR="00C500D7" w:rsidRDefault="00C500D7" w:rsidP="00C500D7"/>
    <w:p w:rsidR="00C500D7" w:rsidRDefault="00C500D7" w:rsidP="00C500D7">
      <w:r>
        <w:t xml:space="preserve">Если в семье есть взаимопомощь и поддержка, то на карантине они проявятся и усилятся, семья еще больше сплотится, чтобы преодолеть трудности. Если же перечисленных качеств нет, если члены семьи лишь терпят друг друга, если было привычное сбегание из семьи в работу, в хобби, к друзьям, то семья, скорее всего, столкнется с серьезным испытанием. Над такой ситуацией необходимо работать: самое время читать книги по отношениям, искать курсы, </w:t>
      </w:r>
      <w:proofErr w:type="spellStart"/>
      <w:r>
        <w:t>вебинары</w:t>
      </w:r>
      <w:proofErr w:type="spellEnd"/>
      <w:r>
        <w:t xml:space="preserve"> по этой теме, возможно, обратиться за </w:t>
      </w:r>
      <w:proofErr w:type="spellStart"/>
      <w:r>
        <w:t>онлайн-консультацией</w:t>
      </w:r>
      <w:proofErr w:type="spellEnd"/>
      <w:r>
        <w:t xml:space="preserve"> к психологу.</w:t>
      </w:r>
    </w:p>
    <w:p w:rsidR="00C500D7" w:rsidRDefault="00C500D7" w:rsidP="00C500D7"/>
    <w:p w:rsidR="00C500D7" w:rsidRDefault="00C500D7" w:rsidP="00C500D7">
      <w:r>
        <w:t>Какие могут возникнуть проблемы во время домашней изоляции с детьми и как с ними справиться?</w:t>
      </w:r>
    </w:p>
    <w:p w:rsidR="00C500D7" w:rsidRDefault="00C500D7" w:rsidP="00C500D7"/>
    <w:p w:rsidR="00C500D7" w:rsidRDefault="00C500D7" w:rsidP="00C500D7">
      <w:r>
        <w:t>НАПРЯЖЕНИЕ И СТРЕС</w:t>
      </w:r>
    </w:p>
    <w:p w:rsidR="00C500D7" w:rsidRDefault="00C500D7" w:rsidP="00C500D7"/>
    <w:p w:rsidR="00C500D7" w:rsidRDefault="00C500D7" w:rsidP="00C500D7">
      <w:r>
        <w:t>Одно дело, когда вы дома с детьми, потому что это ваш выбор, и другое — потому что это вынужденная мера, принятая непонятно на какой срок и грозящая непонятно какими последствиями. Возникает состояние стресса, напряжения. Напряжение ищет выход и может вылиться на членов семьи. Причина агрессии и точка приложения агрессии далеко не всегда совпадают. Странно злиться на вирус, который спутал все планы, а вот на детей, которые шумят и разбрасывают вещи, злиться очень естественно — хотя, конечно, неправильно. Но так работает психика, если мы не включаем осознанность.</w:t>
      </w:r>
    </w:p>
    <w:p w:rsidR="00C500D7" w:rsidRDefault="00C500D7" w:rsidP="00C500D7"/>
    <w:p w:rsidR="00C500D7" w:rsidRDefault="00C500D7" w:rsidP="00C500D7">
      <w:r>
        <w:t>РЕШЕНИЕ: 1) Находить возможность для рефлексии. Задавать себе почаще вопросы «Что я сейчас чувствую?», «На что направлены мои фоновые мысли?», «Что меня на самом деле тревожит?».</w:t>
      </w:r>
    </w:p>
    <w:p w:rsidR="00C500D7" w:rsidRDefault="00C500D7" w:rsidP="00C500D7"/>
    <w:p w:rsidR="00C500D7" w:rsidRDefault="00C500D7" w:rsidP="00C500D7">
      <w:r>
        <w:t xml:space="preserve">2) Сбрасывать напряжение с помощью физических упражнений, энергичных танцев под бодрую музыку, освежающего душа, </w:t>
      </w:r>
      <w:proofErr w:type="spellStart"/>
      <w:r>
        <w:t>самомассажа</w:t>
      </w:r>
      <w:proofErr w:type="spellEnd"/>
      <w:r>
        <w:t>.</w:t>
      </w:r>
    </w:p>
    <w:p w:rsidR="00C500D7" w:rsidRDefault="00C500D7" w:rsidP="00C500D7"/>
    <w:p w:rsidR="00C500D7" w:rsidRDefault="00C500D7" w:rsidP="00C500D7">
      <w:r>
        <w:t>3) Проговаривать свои тревоги с партнером или вести дневник, перекладывая свою тревогу на бумагу, чтобы освободить голову от бесконечного вороха негативных мыслей.</w:t>
      </w:r>
    </w:p>
    <w:p w:rsidR="00C500D7" w:rsidRDefault="00C500D7" w:rsidP="00C500D7"/>
    <w:p w:rsidR="00C500D7" w:rsidRDefault="00C500D7" w:rsidP="00C500D7">
      <w:r>
        <w:t>Необходимость совмещать рабочие обязанности с делами по дому</w:t>
      </w:r>
    </w:p>
    <w:p w:rsidR="00C500D7" w:rsidRDefault="00C500D7" w:rsidP="00C500D7"/>
    <w:p w:rsidR="00C500D7" w:rsidRDefault="00C500D7" w:rsidP="00C500D7">
      <w:r>
        <w:t>Вторая причина, осложняющая эмоциональное состояние во время изоляции, — это необходимость работать из дома. Помимо обычных домашних дел и привычной заботы о детях появляются рабочие обязанности. Нужно как-то совместить две роли — родителя и сотрудника на </w:t>
      </w:r>
      <w:proofErr w:type="spellStart"/>
      <w:r>
        <w:t>удаленке</w:t>
      </w:r>
      <w:proofErr w:type="spellEnd"/>
      <w:r>
        <w:t>. А дети в силу возраста могут этого не понимать и воспринимать карантин как обычные выходные.</w:t>
      </w:r>
    </w:p>
    <w:p w:rsidR="00C500D7" w:rsidRDefault="00C500D7" w:rsidP="00C500D7"/>
    <w:p w:rsidR="00C500D7" w:rsidRDefault="00C500D7" w:rsidP="00C500D7">
      <w:proofErr w:type="spellStart"/>
      <w:r>
        <w:t>РЕШЕНИЕ:объяснить</w:t>
      </w:r>
      <w:proofErr w:type="spellEnd"/>
      <w:r>
        <w:t xml:space="preserve"> детям новые правила, ввести строгие рамки, когда родитель — просто родитель и когда он «на работе». Дать детям инструкцию, что им можно делать, пока родитель «на работе».</w:t>
      </w:r>
    </w:p>
    <w:p w:rsidR="00C500D7" w:rsidRDefault="00C500D7" w:rsidP="00C500D7"/>
    <w:p w:rsidR="00C500D7" w:rsidRDefault="00C500D7" w:rsidP="00C500D7">
      <w:r>
        <w:t>В этот период, возможно, придется чем-то пожертвовать: порядком в детской, традицией совместных ужинов (пока один родитель ест с детьми, второй успевает работать) или своими принципами, разрешив мультики в большем количестве.</w:t>
      </w:r>
    </w:p>
    <w:p w:rsidR="00C500D7" w:rsidRDefault="00C500D7" w:rsidP="00C500D7"/>
    <w:p w:rsidR="00C500D7" w:rsidRDefault="00C500D7" w:rsidP="00C500D7">
      <w:r>
        <w:t>Важно научиться балансировать между своими желаниями и желаниями детей.</w:t>
      </w:r>
    </w:p>
    <w:p w:rsidR="00C500D7" w:rsidRDefault="00C500D7" w:rsidP="00C500D7"/>
    <w:p w:rsidR="00C500D7" w:rsidRDefault="00C500D7" w:rsidP="00C500D7">
      <w:r>
        <w:t>ЭМОЦИОНАЛЬНАЯ ПЕРЕГРУЖЕННОСТЬ</w:t>
      </w:r>
    </w:p>
    <w:p w:rsidR="00C500D7" w:rsidRDefault="00C500D7" w:rsidP="00C500D7"/>
    <w:p w:rsidR="00C500D7" w:rsidRDefault="00C500D7" w:rsidP="00C500D7">
      <w:r>
        <w:t>Запреты вызывают у детей сопротивление и негативные эмоции. «Я хочу гулять!», «Я хочу в кафе!», «Я хочу в гости к бабушке!», «Я хочу прямо сейчас пойти за мороженым!». Родители вынуждены это выдерживать. Но их ресурсы не безграничны.</w:t>
      </w:r>
    </w:p>
    <w:p w:rsidR="00C500D7" w:rsidRDefault="00C500D7" w:rsidP="00C500D7"/>
    <w:p w:rsidR="00C500D7" w:rsidRDefault="00C500D7" w:rsidP="00C500D7">
      <w:r>
        <w:t>РЕШЕНИЕ: принимать эмоции, не играть в </w:t>
      </w:r>
      <w:proofErr w:type="spellStart"/>
      <w:r>
        <w:t>супергероя</w:t>
      </w:r>
      <w:proofErr w:type="spellEnd"/>
      <w:r>
        <w:t>, способного в любой ситуации переключать всех на позитив. Совершенно нормально какое-то время погрустить вместе с детьми.</w:t>
      </w:r>
    </w:p>
    <w:p w:rsidR="00C500D7" w:rsidRDefault="00C500D7" w:rsidP="00C500D7"/>
    <w:p w:rsidR="00C500D7" w:rsidRDefault="00C500D7" w:rsidP="00C500D7">
      <w:r>
        <w:t>ЧЕМ ЗАНЯТЬСЯ С ДЕТЬМИ НА КАРАНТИНЕ?</w:t>
      </w:r>
    </w:p>
    <w:p w:rsidR="00C500D7" w:rsidRDefault="00C500D7" w:rsidP="00C500D7"/>
    <w:p w:rsidR="00C500D7" w:rsidRDefault="00C500D7" w:rsidP="00C500D7">
      <w:r>
        <w:t>Идти следует от своих интересов. Чем хочется заниматься лично вам и как к этому подключить детей? При «</w:t>
      </w:r>
      <w:proofErr w:type="spellStart"/>
      <w:r>
        <w:t>детоцентрированном</w:t>
      </w:r>
      <w:proofErr w:type="spellEnd"/>
      <w:r>
        <w:t>» подходе родитель рискует быстро выдохнуться. Появится ощущение, что целыми днями он обслуживает интересы детей и не живет своей жизнью. Впрочем, не стоит уходить и в другую крайность. Важно научиться балансировать между своими желаниями и желаниями детей.</w:t>
      </w:r>
    </w:p>
    <w:p w:rsidR="00C500D7" w:rsidRDefault="00C500D7" w:rsidP="00C500D7"/>
    <w:p w:rsidR="00C500D7" w:rsidRDefault="00C500D7" w:rsidP="00C500D7">
      <w:r>
        <w:t>Обычные дела можно сделать интересной игрой, если перенести в необычные условия. Например, завтрак устроить не за столом, а на полу в комнате, назвав это «пикником».</w:t>
      </w:r>
    </w:p>
    <w:p w:rsidR="00C500D7" w:rsidRDefault="00C500D7" w:rsidP="00C500D7"/>
    <w:p w:rsidR="00C500D7" w:rsidRDefault="00C500D7" w:rsidP="00C500D7">
      <w:r>
        <w:t xml:space="preserve">Детей можно привлекать к уборке, к лепке пельменей, </w:t>
      </w:r>
      <w:proofErr w:type="spellStart"/>
      <w:r>
        <w:t>курзе</w:t>
      </w:r>
      <w:proofErr w:type="spellEnd"/>
      <w:r>
        <w:t xml:space="preserve"> к пересаживанию цветов, к рисованию.</w:t>
      </w:r>
    </w:p>
    <w:p w:rsidR="00C500D7" w:rsidRDefault="00C500D7" w:rsidP="00C500D7"/>
    <w:p w:rsidR="00C500D7" w:rsidRDefault="00C500D7" w:rsidP="00C500D7">
      <w:r>
        <w:t xml:space="preserve">Обычные дела можно сделать интересной игрой, если перенести в необычные условия. </w:t>
      </w:r>
    </w:p>
    <w:p w:rsidR="00C500D7" w:rsidRDefault="00C500D7" w:rsidP="00C500D7">
      <w:r>
        <w:t>Например, завтрак устроить не за столом, а на полу в комнате, назвав это «пикником». И фантазировать на тему, где вы сейчас и что вокруг вас. А в обед, например, «пойти в кафе» — пусть дети нарисуют меню и кто-то сыграет роль официанта.</w:t>
      </w:r>
    </w:p>
    <w:p w:rsidR="00C500D7" w:rsidRDefault="00C500D7" w:rsidP="00C500D7"/>
    <w:p w:rsidR="00C500D7" w:rsidRDefault="00C500D7" w:rsidP="00C500D7">
      <w:r>
        <w:t>Экспериментируйте и настраивайтесь на позитивный лад, чтобы время, проведенное с детьми на карантине, приносило удовольствие и оставило после себя теплые воспоминания.</w:t>
      </w:r>
    </w:p>
    <w:p w:rsidR="00C500D7" w:rsidRDefault="00C500D7" w:rsidP="00C500D7"/>
    <w:p w:rsidR="00C500D7" w:rsidRDefault="00C500D7" w:rsidP="00C500D7">
      <w:r>
        <w:t>Педагог-психолог___</w:t>
      </w:r>
    </w:p>
    <w:p w:rsidR="00133E97" w:rsidRDefault="00C500D7" w:rsidP="00C500D7">
      <w:r>
        <w:t>Социальный педагог__</w:t>
      </w:r>
    </w:p>
    <w:sectPr w:rsidR="00133E97" w:rsidSect="0013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0D7"/>
    <w:rsid w:val="00133E97"/>
    <w:rsid w:val="00C5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4844</Characters>
  <Application>Microsoft Office Word</Application>
  <DocSecurity>0</DocSecurity>
  <Lines>40</Lines>
  <Paragraphs>11</Paragraphs>
  <ScaleCrop>false</ScaleCrop>
  <Company>Hewlett-Packard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1</cp:revision>
  <dcterms:created xsi:type="dcterms:W3CDTF">2020-04-17T12:55:00Z</dcterms:created>
  <dcterms:modified xsi:type="dcterms:W3CDTF">2020-04-17T12:57:00Z</dcterms:modified>
</cp:coreProperties>
</file>