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D86" w:rsidRDefault="00401D86" w:rsidP="00401D86">
      <w:pPr>
        <w:pStyle w:val="a3"/>
        <w:rPr>
          <w:b/>
          <w:color w:val="000000"/>
          <w:sz w:val="36"/>
          <w:szCs w:val="36"/>
        </w:rPr>
      </w:pPr>
    </w:p>
    <w:p w:rsidR="00401D86" w:rsidRDefault="00401D86" w:rsidP="00401D86">
      <w:pPr>
        <w:pStyle w:val="a3"/>
        <w:rPr>
          <w:b/>
          <w:color w:val="000000"/>
          <w:sz w:val="36"/>
          <w:szCs w:val="36"/>
        </w:rPr>
      </w:pPr>
    </w:p>
    <w:p w:rsidR="00EE4B06" w:rsidRPr="00EE4B06" w:rsidRDefault="006F7D0C" w:rsidP="00EE4B06">
      <w:pPr>
        <w:pStyle w:val="a3"/>
        <w:rPr>
          <w:color w:val="000000" w:themeColor="text1"/>
          <w:sz w:val="72"/>
          <w:szCs w:val="36"/>
        </w:rPr>
      </w:pPr>
      <w:r>
        <w:rPr>
          <w:color w:val="000000" w:themeColor="text1"/>
          <w:sz w:val="72"/>
          <w:szCs w:val="36"/>
        </w:rPr>
        <w:t xml:space="preserve">       </w:t>
      </w:r>
      <w:r w:rsidR="00401D86" w:rsidRPr="00EE4B06">
        <w:rPr>
          <w:color w:val="000000" w:themeColor="text1"/>
          <w:sz w:val="72"/>
          <w:szCs w:val="36"/>
        </w:rPr>
        <w:t>Открытый урок на тему:</w:t>
      </w:r>
    </w:p>
    <w:p w:rsidR="00401D86" w:rsidRPr="00EE4B06" w:rsidRDefault="00401D86" w:rsidP="00EE4B06">
      <w:pPr>
        <w:pStyle w:val="a3"/>
        <w:rPr>
          <w:color w:val="000000" w:themeColor="text1"/>
          <w:sz w:val="56"/>
          <w:szCs w:val="36"/>
        </w:rPr>
      </w:pPr>
      <w:r w:rsidRPr="00EE4B06">
        <w:rPr>
          <w:b/>
          <w:color w:val="000000"/>
          <w:sz w:val="48"/>
          <w:szCs w:val="36"/>
        </w:rPr>
        <w:t>«Сложение и вычитание десятичных дробей»</w:t>
      </w:r>
    </w:p>
    <w:p w:rsidR="00401D86" w:rsidRPr="00EE4B06" w:rsidRDefault="00401D86" w:rsidP="00401D86">
      <w:pPr>
        <w:pStyle w:val="a3"/>
        <w:jc w:val="center"/>
        <w:rPr>
          <w:b/>
          <w:color w:val="000000"/>
          <w:sz w:val="44"/>
          <w:szCs w:val="36"/>
        </w:rPr>
      </w:pPr>
      <w:r w:rsidRPr="00EE4B06">
        <w:rPr>
          <w:b/>
          <w:color w:val="000000"/>
          <w:sz w:val="44"/>
          <w:szCs w:val="36"/>
        </w:rPr>
        <w:t xml:space="preserve">В 5 </w:t>
      </w:r>
      <w:r w:rsidRPr="00EE4B06">
        <w:rPr>
          <w:b/>
          <w:color w:val="000000"/>
          <w:sz w:val="44"/>
          <w:szCs w:val="36"/>
          <w:vertAlign w:val="superscript"/>
        </w:rPr>
        <w:t>е</w:t>
      </w:r>
      <w:r w:rsidRPr="00EE4B06">
        <w:rPr>
          <w:b/>
          <w:color w:val="000000"/>
          <w:sz w:val="44"/>
          <w:szCs w:val="36"/>
        </w:rPr>
        <w:t xml:space="preserve"> классе</w:t>
      </w:r>
    </w:p>
    <w:p w:rsidR="00EE4B06" w:rsidRDefault="00EE4B06" w:rsidP="00EE4B06">
      <w:pPr>
        <w:pStyle w:val="a3"/>
        <w:rPr>
          <w:b/>
          <w:color w:val="000000"/>
          <w:sz w:val="36"/>
          <w:szCs w:val="36"/>
        </w:rPr>
      </w:pPr>
    </w:p>
    <w:p w:rsidR="00EE4B06" w:rsidRPr="00EE4B06" w:rsidRDefault="00EE4B06" w:rsidP="00EE4B06">
      <w:pPr>
        <w:pStyle w:val="a3"/>
        <w:jc w:val="center"/>
        <w:rPr>
          <w:b/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5829300" cy="4376915"/>
            <wp:effectExtent l="0" t="0" r="0" b="5080"/>
            <wp:docPr id="42" name="Рисунок 42" descr="http://dachadizain.ru/wp-content/uploads/2015/10/rodiola-rozovaya-posadka-i-uxod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chadizain.ru/wp-content/uploads/2015/10/rodiola-rozovaya-posadka-i-uxod-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790" cy="440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5B6" w:rsidRDefault="003805B6">
      <w:pPr>
        <w:rPr>
          <w:b/>
          <w:color w:val="000000"/>
          <w:szCs w:val="36"/>
        </w:rPr>
      </w:pPr>
    </w:p>
    <w:p w:rsidR="003805B6" w:rsidRDefault="003805B6">
      <w:pPr>
        <w:rPr>
          <w:b/>
          <w:color w:val="000000"/>
          <w:szCs w:val="36"/>
        </w:rPr>
      </w:pPr>
    </w:p>
    <w:p w:rsidR="00EE4B06" w:rsidRPr="00EE4B06" w:rsidRDefault="00EE4B06">
      <w:pPr>
        <w:rPr>
          <w:b/>
          <w:color w:val="000000"/>
          <w:szCs w:val="36"/>
        </w:rPr>
      </w:pPr>
      <w:bookmarkStart w:id="0" w:name="_GoBack"/>
      <w:bookmarkEnd w:id="0"/>
      <w:r w:rsidRPr="00EE4B06">
        <w:rPr>
          <w:b/>
          <w:color w:val="000000"/>
          <w:szCs w:val="36"/>
        </w:rPr>
        <w:t xml:space="preserve">    Учитель: Гаджикурбанова М.К.                2016г.</w:t>
      </w:r>
    </w:p>
    <w:p w:rsidR="002941FA" w:rsidRPr="00F471B4" w:rsidRDefault="00F471B4" w:rsidP="002941FA">
      <w:pPr>
        <w:pStyle w:val="a3"/>
        <w:jc w:val="center"/>
        <w:rPr>
          <w:rFonts w:ascii="Tahoma" w:hAnsi="Tahoma" w:cs="Tahoma"/>
          <w:b/>
          <w:color w:val="000000"/>
          <w:sz w:val="36"/>
          <w:szCs w:val="36"/>
        </w:rPr>
      </w:pPr>
      <w:r w:rsidRPr="00F471B4">
        <w:rPr>
          <w:b/>
          <w:color w:val="000000"/>
          <w:sz w:val="36"/>
          <w:szCs w:val="36"/>
        </w:rPr>
        <w:t>2016 год</w:t>
      </w:r>
      <w:r w:rsidR="002941FA" w:rsidRPr="00F471B4">
        <w:rPr>
          <w:b/>
          <w:color w:val="000000"/>
          <w:sz w:val="36"/>
          <w:szCs w:val="36"/>
        </w:rPr>
        <w:t>.</w:t>
      </w:r>
    </w:p>
    <w:p w:rsidR="007E1C28" w:rsidRPr="00F471B4" w:rsidRDefault="007E1C28" w:rsidP="002941FA">
      <w:pPr>
        <w:pStyle w:val="a3"/>
        <w:jc w:val="center"/>
        <w:rPr>
          <w:b/>
          <w:bCs/>
          <w:color w:val="000000"/>
          <w:sz w:val="36"/>
          <w:szCs w:val="36"/>
        </w:rPr>
      </w:pPr>
      <w:r w:rsidRPr="00F471B4">
        <w:rPr>
          <w:b/>
          <w:bCs/>
          <w:color w:val="000000"/>
          <w:sz w:val="36"/>
          <w:szCs w:val="36"/>
        </w:rPr>
        <w:t>Конспект открытого урока в 5е</w:t>
      </w:r>
      <w:r w:rsidR="002941FA" w:rsidRPr="00F471B4">
        <w:rPr>
          <w:b/>
          <w:bCs/>
          <w:color w:val="000000"/>
          <w:sz w:val="36"/>
          <w:szCs w:val="36"/>
        </w:rPr>
        <w:t xml:space="preserve"> классе</w:t>
      </w:r>
    </w:p>
    <w:p w:rsidR="002941FA" w:rsidRPr="00F471B4" w:rsidRDefault="002941FA" w:rsidP="002941FA">
      <w:pPr>
        <w:pStyle w:val="a3"/>
        <w:jc w:val="center"/>
        <w:rPr>
          <w:rFonts w:ascii="Tahoma" w:hAnsi="Tahoma" w:cs="Tahoma"/>
          <w:color w:val="000000"/>
          <w:sz w:val="36"/>
          <w:szCs w:val="36"/>
        </w:rPr>
      </w:pPr>
      <w:r w:rsidRPr="00F471B4">
        <w:rPr>
          <w:b/>
          <w:bCs/>
          <w:color w:val="000000"/>
          <w:sz w:val="36"/>
          <w:szCs w:val="36"/>
        </w:rPr>
        <w:lastRenderedPageBreak/>
        <w:t xml:space="preserve"> по теме</w:t>
      </w:r>
    </w:p>
    <w:p w:rsidR="002941FA" w:rsidRPr="00F471B4" w:rsidRDefault="002941FA" w:rsidP="002941FA">
      <w:pPr>
        <w:pStyle w:val="a3"/>
        <w:jc w:val="center"/>
        <w:rPr>
          <w:rFonts w:ascii="Tahoma" w:hAnsi="Tahoma" w:cs="Tahoma"/>
          <w:b/>
          <w:color w:val="000000"/>
          <w:sz w:val="36"/>
          <w:szCs w:val="36"/>
        </w:rPr>
      </w:pPr>
      <w:r w:rsidRPr="00F471B4">
        <w:rPr>
          <w:b/>
          <w:bCs/>
          <w:color w:val="000000"/>
          <w:sz w:val="36"/>
          <w:szCs w:val="36"/>
        </w:rPr>
        <w:t>«</w:t>
      </w:r>
      <w:r w:rsidRPr="00F471B4">
        <w:rPr>
          <w:b/>
          <w:bCs/>
          <w:i/>
          <w:iCs/>
          <w:color w:val="000000"/>
          <w:sz w:val="36"/>
          <w:szCs w:val="36"/>
        </w:rPr>
        <w:t>Сложение и вычитание десятичных дробей»</w:t>
      </w:r>
    </w:p>
    <w:p w:rsidR="00F1505E" w:rsidRDefault="00F1505E" w:rsidP="00F1505E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b/>
          <w:bCs/>
          <w:color w:val="000000"/>
          <w:sz w:val="28"/>
        </w:rPr>
        <w:t>Цели</w:t>
      </w:r>
      <w:r w:rsidR="002941FA" w:rsidRPr="002941FA">
        <w:rPr>
          <w:b/>
          <w:bCs/>
          <w:color w:val="000000"/>
          <w:sz w:val="28"/>
        </w:rPr>
        <w:t>:</w:t>
      </w:r>
      <w:r w:rsidR="002941FA" w:rsidRPr="002941FA">
        <w:rPr>
          <w:rStyle w:val="apple-converted-space"/>
          <w:color w:val="000000"/>
          <w:sz w:val="28"/>
        </w:rPr>
        <w:t> </w:t>
      </w:r>
      <w:r>
        <w:rPr>
          <w:rFonts w:ascii="Helvetica" w:hAnsi="Helvetica" w:cs="Helvetica"/>
          <w:i/>
          <w:iCs/>
          <w:color w:val="000000"/>
          <w:sz w:val="27"/>
          <w:szCs w:val="27"/>
        </w:rPr>
        <w:t>Обучающие:</w:t>
      </w:r>
    </w:p>
    <w:p w:rsidR="00F1505E" w:rsidRDefault="00F1505E" w:rsidP="00F1505E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систематизировать знания учащихся по теме, закрепить умения применять изученные правила при решении задач и примеров,</w:t>
      </w:r>
    </w:p>
    <w:p w:rsidR="00F1505E" w:rsidRDefault="00F1505E" w:rsidP="00F1505E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Добиться усвоения и запоминания алгоритмов сложения, вычитания десятичных дробей, свойств уравнений.</w:t>
      </w:r>
    </w:p>
    <w:p w:rsidR="00F1505E" w:rsidRDefault="00F1505E" w:rsidP="00F1505E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000000"/>
          <w:sz w:val="27"/>
          <w:szCs w:val="27"/>
        </w:rPr>
        <w:t>Воспитывающие:</w:t>
      </w:r>
    </w:p>
    <w:p w:rsidR="00F1505E" w:rsidRDefault="00F1505E" w:rsidP="00F1505E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Создать условия для общения учащихся, сотрудничества и взаимопонимания.</w:t>
      </w:r>
    </w:p>
    <w:p w:rsidR="00F1505E" w:rsidRDefault="00F1505E" w:rsidP="00F1505E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Способствовать формированию творческого отношения к познавательной практической деятельности.</w:t>
      </w:r>
    </w:p>
    <w:p w:rsidR="00F1505E" w:rsidRDefault="00F1505E" w:rsidP="00F1505E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i/>
          <w:iCs/>
          <w:color w:val="000000"/>
          <w:sz w:val="27"/>
          <w:szCs w:val="27"/>
        </w:rPr>
        <w:t>Развивающие:</w:t>
      </w:r>
    </w:p>
    <w:p w:rsidR="00F1505E" w:rsidRDefault="00F1505E" w:rsidP="00F1505E">
      <w:pPr>
        <w:pStyle w:val="a3"/>
        <w:jc w:val="center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Содействовать развитию познавательной деятельности учащихся.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Задачи:</w:t>
      </w:r>
    </w:p>
    <w:p w:rsidR="002941FA" w:rsidRPr="002941FA" w:rsidRDefault="002941FA" w:rsidP="002941F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Активизировать знания учащихся о проблемах сохранения окружающей среды.</w:t>
      </w:r>
    </w:p>
    <w:p w:rsidR="002941FA" w:rsidRPr="002941FA" w:rsidRDefault="002941FA" w:rsidP="002941F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Побудить учащихся к открытию способа сложения и вычитания десятичных дробей.</w:t>
      </w:r>
    </w:p>
    <w:p w:rsidR="002941FA" w:rsidRPr="002941FA" w:rsidRDefault="002941FA" w:rsidP="002941F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Организовать в совместной деятельности с учащимися принятие цели и задач урока.</w:t>
      </w:r>
    </w:p>
    <w:p w:rsidR="002941FA" w:rsidRPr="002941FA" w:rsidRDefault="002941FA" w:rsidP="002941F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Развивать умения учащихся складывать и вычитать десятичные дроби.</w:t>
      </w:r>
    </w:p>
    <w:p w:rsidR="002941FA" w:rsidRPr="002941FA" w:rsidRDefault="002941FA" w:rsidP="002941F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Создать условия для формирования у</w:t>
      </w:r>
      <w:r w:rsidR="009370DD">
        <w:rPr>
          <w:color w:val="000000"/>
          <w:sz w:val="28"/>
        </w:rPr>
        <w:t xml:space="preserve"> учащихся ключевых компетенций.</w:t>
      </w:r>
    </w:p>
    <w:p w:rsidR="002941FA" w:rsidRPr="002941FA" w:rsidRDefault="002941FA" w:rsidP="002941FA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Воспитывать в учащихся потребность быть грамотным природопользователем, способствовать развитию активной гражданской позиции.</w:t>
      </w:r>
    </w:p>
    <w:p w:rsidR="00401D86" w:rsidRPr="00401D86" w:rsidRDefault="002941FA" w:rsidP="00401D86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Создать комфортную образовательную среду.</w:t>
      </w:r>
    </w:p>
    <w:p w:rsidR="002941FA" w:rsidRPr="002941FA" w:rsidRDefault="002941FA" w:rsidP="00401D86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rFonts w:ascii="Tahoma" w:hAnsi="Tahoma" w:cs="Tahoma"/>
          <w:color w:val="000000"/>
          <w:sz w:val="20"/>
          <w:szCs w:val="18"/>
        </w:rPr>
        <w:lastRenderedPageBreak/>
        <w:br/>
      </w:r>
      <w:r w:rsidR="00401D86">
        <w:rPr>
          <w:rFonts w:ascii="Tahoma" w:hAnsi="Tahoma" w:cs="Tahoma"/>
          <w:noProof/>
          <w:color w:val="000000"/>
          <w:sz w:val="20"/>
          <w:szCs w:val="18"/>
        </w:rPr>
        <w:drawing>
          <wp:inline distT="0" distB="0" distL="0" distR="0">
            <wp:extent cx="4171950" cy="5562450"/>
            <wp:effectExtent l="0" t="0" r="0" b="63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G_419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2769" cy="55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i/>
          <w:iCs/>
          <w:color w:val="000000"/>
          <w:sz w:val="28"/>
        </w:rPr>
        <w:t>I</w:t>
      </w:r>
      <w:r w:rsidRPr="002941FA">
        <w:rPr>
          <w:rStyle w:val="apple-converted-space"/>
          <w:b/>
          <w:bCs/>
          <w:i/>
          <w:iCs/>
          <w:color w:val="000000"/>
          <w:sz w:val="28"/>
        </w:rPr>
        <w:t> </w:t>
      </w:r>
      <w:r w:rsidRPr="002941FA">
        <w:rPr>
          <w:b/>
          <w:bCs/>
          <w:i/>
          <w:iCs/>
          <w:color w:val="000000"/>
          <w:sz w:val="28"/>
        </w:rPr>
        <w:t>Оргмомент.</w:t>
      </w:r>
      <w:r w:rsidRPr="002941FA">
        <w:rPr>
          <w:rStyle w:val="apple-converted-space"/>
          <w:b/>
          <w:bCs/>
          <w:i/>
          <w:iCs/>
          <w:color w:val="000000"/>
          <w:sz w:val="28"/>
        </w:rPr>
        <w:t> </w:t>
      </w:r>
      <w:r w:rsidRPr="002941FA">
        <w:rPr>
          <w:i/>
          <w:iCs/>
          <w:color w:val="000000"/>
          <w:sz w:val="28"/>
        </w:rPr>
        <w:t>Эпиграф:</w:t>
      </w:r>
      <w:r w:rsidRPr="002941FA">
        <w:rPr>
          <w:rStyle w:val="apple-converted-space"/>
          <w:i/>
          <w:iCs/>
          <w:color w:val="000000"/>
          <w:sz w:val="28"/>
        </w:rPr>
        <w:t> </w:t>
      </w:r>
      <w:r w:rsidRPr="002941FA">
        <w:rPr>
          <w:color w:val="000000"/>
          <w:sz w:val="28"/>
        </w:rPr>
        <w:t>О дробь десятичная!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Удобная и практичная,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Место запятых знай,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Любую задачу решай!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Здравствуйте, ребята.</w:t>
      </w:r>
    </w:p>
    <w:p w:rsidR="007E1C28" w:rsidRDefault="002941FA" w:rsidP="007E1C28">
      <w:pPr>
        <w:pStyle w:val="a3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Ровно встали, тихо сели,</w:t>
      </w:r>
    </w:p>
    <w:p w:rsidR="002941FA" w:rsidRPr="002941FA" w:rsidRDefault="002941FA" w:rsidP="007E1C28">
      <w:pPr>
        <w:pStyle w:val="a3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Головами повертели.</w:t>
      </w:r>
    </w:p>
    <w:p w:rsidR="002941FA" w:rsidRPr="002941FA" w:rsidRDefault="002941FA" w:rsidP="002941FA">
      <w:pPr>
        <w:pStyle w:val="a3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Очень сладко потянулись</w:t>
      </w:r>
    </w:p>
    <w:p w:rsidR="002941FA" w:rsidRPr="002941FA" w:rsidRDefault="002941FA" w:rsidP="002941FA">
      <w:pPr>
        <w:pStyle w:val="a3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И друг другу улыбнулись.</w:t>
      </w:r>
    </w:p>
    <w:p w:rsidR="002941FA" w:rsidRPr="002941FA" w:rsidRDefault="002941FA" w:rsidP="002941FA">
      <w:pPr>
        <w:pStyle w:val="a3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Прозвенел сейчас звонок</w:t>
      </w:r>
    </w:p>
    <w:p w:rsidR="002941FA" w:rsidRPr="002941FA" w:rsidRDefault="002941FA" w:rsidP="002941FA">
      <w:pPr>
        <w:pStyle w:val="a3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lastRenderedPageBreak/>
        <w:t>Начинаем наш урок.</w:t>
      </w:r>
    </w:p>
    <w:p w:rsidR="002941FA" w:rsidRPr="002941FA" w:rsidRDefault="00D0076B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>
        <w:rPr>
          <w:rFonts w:ascii="Tahoma" w:hAnsi="Tahoma" w:cs="Tahoma"/>
          <w:noProof/>
          <w:color w:val="000000"/>
          <w:sz w:val="20"/>
          <w:szCs w:val="18"/>
        </w:rPr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18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II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b/>
          <w:bCs/>
          <w:color w:val="000000"/>
          <w:sz w:val="28"/>
        </w:rPr>
        <w:t>Введение в тему.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-</w:t>
      </w:r>
      <w:r w:rsidRPr="002941FA">
        <w:rPr>
          <w:color w:val="000000"/>
          <w:sz w:val="28"/>
          <w:u w:val="single"/>
        </w:rPr>
        <w:t>Перед вами лежит таблица успешности, в которой вы должны оценить каждое выполняемое вами задание во время урока</w:t>
      </w:r>
      <w:r w:rsidRPr="002941FA">
        <w:rPr>
          <w:color w:val="000000"/>
          <w:sz w:val="28"/>
        </w:rPr>
        <w:t>. (максима</w:t>
      </w:r>
      <w:r w:rsidR="00765544">
        <w:rPr>
          <w:color w:val="000000"/>
          <w:sz w:val="28"/>
        </w:rPr>
        <w:t>льный балл за каждое задание - 3</w:t>
      </w:r>
      <w:r w:rsidR="007E1C28">
        <w:rPr>
          <w:color w:val="000000"/>
          <w:sz w:val="28"/>
        </w:rPr>
        <w:t xml:space="preserve"> балл</w:t>
      </w:r>
      <w:r w:rsidRPr="002941FA">
        <w:rPr>
          <w:color w:val="000000"/>
          <w:sz w:val="28"/>
        </w:rPr>
        <w:t>).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- А сейчас я хочу предложить вам интересное задание: откройте 1-ый лист «Экологическая шифровка» и обведите в кружок заглавные буквы тех высказываний, с которыми вы согласны.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Приложение 1</w:t>
      </w:r>
      <w:r w:rsidRPr="002941FA">
        <w:rPr>
          <w:color w:val="000000"/>
          <w:sz w:val="28"/>
        </w:rPr>
        <w:t>. Экологическая шифровка.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Задание:</w:t>
      </w:r>
      <w:r w:rsidRPr="002941FA">
        <w:rPr>
          <w:rStyle w:val="apple-converted-space"/>
          <w:color w:val="000000"/>
          <w:sz w:val="28"/>
        </w:rPr>
        <w:t> </w:t>
      </w:r>
      <w:r w:rsidRPr="002941FA">
        <w:rPr>
          <w:color w:val="000000"/>
          <w:sz w:val="28"/>
        </w:rPr>
        <w:t>обведи в кружок заглавную букву того высказывания, с которым согласен.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Д</w:t>
      </w:r>
      <w:r w:rsidRPr="002941FA">
        <w:rPr>
          <w:color w:val="000000"/>
          <w:sz w:val="28"/>
        </w:rPr>
        <w:t>оброе дело – не сорить на улице, убирать за собой мусор в лесу.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П</w:t>
      </w:r>
      <w:r w:rsidRPr="002941FA">
        <w:rPr>
          <w:color w:val="000000"/>
          <w:sz w:val="28"/>
        </w:rPr>
        <w:t>олиэтиленовые пакеты, выброшенные на улицу, удобряют почву.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Р</w:t>
      </w:r>
      <w:r w:rsidRPr="002941FA">
        <w:rPr>
          <w:color w:val="000000"/>
          <w:sz w:val="28"/>
        </w:rPr>
        <w:t>иск отравиться и отравить окружающую среду грозит, если сжигаешь пластиковые бутылки.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lastRenderedPageBreak/>
        <w:t>Л</w:t>
      </w:r>
      <w:r w:rsidRPr="002941FA">
        <w:rPr>
          <w:color w:val="000000"/>
          <w:sz w:val="28"/>
        </w:rPr>
        <w:t>ес большой, можно выкидывать мусор, места хватит.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О</w:t>
      </w:r>
      <w:r w:rsidRPr="002941FA">
        <w:rPr>
          <w:color w:val="000000"/>
          <w:sz w:val="28"/>
        </w:rPr>
        <w:t>ткрытый кран в школе увидел – подойди выключи.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У</w:t>
      </w:r>
      <w:r w:rsidRPr="002941FA">
        <w:rPr>
          <w:color w:val="000000"/>
          <w:sz w:val="28"/>
        </w:rPr>
        <w:t>красить жизнь весной можно большим букетом подснежников.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З</w:t>
      </w:r>
      <w:r w:rsidRPr="002941FA">
        <w:rPr>
          <w:color w:val="000000"/>
          <w:sz w:val="28"/>
        </w:rPr>
        <w:t>еленая книга – книга, в которую занесены исчезающие виды животных и растений.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Б</w:t>
      </w:r>
      <w:r w:rsidRPr="002941FA">
        <w:rPr>
          <w:color w:val="000000"/>
          <w:sz w:val="28"/>
        </w:rPr>
        <w:t>ереги свои леса: лес – богатство и краса.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И</w:t>
      </w:r>
      <w:r w:rsidRPr="002941FA">
        <w:rPr>
          <w:color w:val="000000"/>
          <w:sz w:val="28"/>
        </w:rPr>
        <w:t>счезающие виды растений и животных занесены в красную книгу.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Если вы правильно выполнили задание, то из заглавных букв вы получите название чисел, с которыми сегодня мы будем продолжать работать.(«Дроби»)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Прочитайте вслух, с какими предложениями вы согласились (читают по цепочке)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-А какие дроби мы изучаем? (десятичные)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  <w:u w:val="single"/>
        </w:rPr>
        <w:t>Оцените свою работу в таблице успешности.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Ребята, а судя по такому началу урока, как вы думаете, о чем еще очень важном сегодня пойдет речь? (Об экологии) А вы думаете на уроке математики получится у нас рассуждать об экологии? (да, нет) Попробуем?</w:t>
      </w:r>
    </w:p>
    <w:p w:rsidR="002941FA" w:rsidRPr="002941FA" w:rsidRDefault="00D0076B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>
        <w:rPr>
          <w:rFonts w:ascii="Tahoma" w:hAnsi="Tahoma" w:cs="Tahoma"/>
          <w:noProof/>
          <w:color w:val="000000"/>
          <w:sz w:val="20"/>
          <w:szCs w:val="18"/>
        </w:rPr>
        <w:drawing>
          <wp:inline distT="0" distB="0" distL="0" distR="0">
            <wp:extent cx="5940425" cy="4455160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418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lastRenderedPageBreak/>
        <w:t>III</w:t>
      </w:r>
      <w:r w:rsidR="00E34803">
        <w:rPr>
          <w:rStyle w:val="apple-converted-space"/>
          <w:b/>
          <w:bCs/>
          <w:color w:val="000000"/>
          <w:sz w:val="28"/>
        </w:rPr>
        <w:t xml:space="preserve"> Устная работа.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Давайте представим себя юными экологами и сегодня на уроке попробуем решить задачи не из учебника, а экологические задачи о нашем родном крае.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- Но сначала подготовительное задание: используя следующий набор цифр: 1,3,5 составьте наибольшую и наименьшую десятичную дробь так, чтобы целая часть содержала только одну из данных цифр, каждую цифру можно использовать один раз. (5,31 и 1,35).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  <w:u w:val="single"/>
        </w:rPr>
        <w:t>Оцените свою работу в таблице успешности.</w:t>
      </w:r>
    </w:p>
    <w:p w:rsidR="00E34803" w:rsidRPr="00B03657" w:rsidRDefault="00E34803" w:rsidP="002941FA">
      <w:pPr>
        <w:pStyle w:val="a3"/>
        <w:rPr>
          <w:color w:val="000000"/>
          <w:sz w:val="28"/>
        </w:rPr>
      </w:pPr>
      <w:r w:rsidRPr="00FA531D">
        <w:rPr>
          <w:rFonts w:ascii="Tahoma" w:hAnsi="Tahoma" w:cs="Tahoma"/>
          <w:b/>
          <w:color w:val="000000"/>
          <w:sz w:val="22"/>
          <w:szCs w:val="18"/>
        </w:rPr>
        <w:t>Задача1.</w:t>
      </w:r>
      <w:r w:rsidR="007E1C28">
        <w:rPr>
          <w:color w:val="000000"/>
          <w:sz w:val="28"/>
        </w:rPr>
        <w:t>На берегу Каспийского моря</w:t>
      </w:r>
      <w:r w:rsidR="002941FA" w:rsidRPr="002941FA">
        <w:rPr>
          <w:color w:val="000000"/>
          <w:sz w:val="28"/>
        </w:rPr>
        <w:t xml:space="preserve"> отдыхает две группы туристов. Одна группа оставила после себя 5,31 кг мусора, а вторая группа оста</w:t>
      </w:r>
      <w:r>
        <w:rPr>
          <w:color w:val="000000"/>
          <w:sz w:val="28"/>
        </w:rPr>
        <w:t>вила – на 1,35 кг мусора меньше.</w:t>
      </w:r>
      <w:r w:rsidR="00B03657">
        <w:rPr>
          <w:color w:val="000000"/>
          <w:sz w:val="28"/>
        </w:rPr>
        <w:t xml:space="preserve"> Сколько мусора оставили  эти две группы.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Задачи урока: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color w:val="000000"/>
          <w:sz w:val="28"/>
        </w:rPr>
        <w:t>(дети сами планируют урок)</w:t>
      </w:r>
    </w:p>
    <w:p w:rsidR="002941FA" w:rsidRPr="002941FA" w:rsidRDefault="002941FA" w:rsidP="002941F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Повторим , что мы знаем о десятичных дробях;</w:t>
      </w:r>
    </w:p>
    <w:p w:rsidR="002941FA" w:rsidRPr="002941FA" w:rsidRDefault="00B03657" w:rsidP="002941F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18"/>
        </w:rPr>
      </w:pPr>
      <w:r>
        <w:rPr>
          <w:color w:val="000000"/>
          <w:sz w:val="28"/>
        </w:rPr>
        <w:t xml:space="preserve">Повторим алгоритм </w:t>
      </w:r>
      <w:r w:rsidR="002941FA" w:rsidRPr="002941FA">
        <w:rPr>
          <w:color w:val="000000"/>
          <w:sz w:val="28"/>
        </w:rPr>
        <w:t xml:space="preserve"> сложения и вычитания десятичных дробей, сконструируем правило;</w:t>
      </w:r>
    </w:p>
    <w:p w:rsidR="002941FA" w:rsidRPr="002941FA" w:rsidRDefault="002941FA" w:rsidP="002941F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Порешаем примеры;</w:t>
      </w:r>
    </w:p>
    <w:p w:rsidR="002941FA" w:rsidRPr="002941FA" w:rsidRDefault="002941FA" w:rsidP="002941FA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Проверим свои знания</w:t>
      </w:r>
    </w:p>
    <w:p w:rsidR="002941FA" w:rsidRPr="002941FA" w:rsidRDefault="00D0076B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>
        <w:rPr>
          <w:rFonts w:ascii="Tahoma" w:hAnsi="Tahoma" w:cs="Tahoma"/>
          <w:noProof/>
          <w:color w:val="000000"/>
          <w:sz w:val="20"/>
          <w:szCs w:val="18"/>
        </w:rPr>
        <w:drawing>
          <wp:inline distT="0" distB="0" distL="0" distR="0">
            <wp:extent cx="5940425" cy="4455160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_418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05E" w:rsidRDefault="00F1505E" w:rsidP="002941FA">
      <w:pPr>
        <w:pStyle w:val="a3"/>
        <w:rPr>
          <w:b/>
          <w:bCs/>
          <w:color w:val="000000"/>
          <w:sz w:val="28"/>
        </w:rPr>
      </w:pP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lastRenderedPageBreak/>
        <w:t>IV. Актуализация опорных знаний.</w:t>
      </w:r>
    </w:p>
    <w:p w:rsidR="002941FA" w:rsidRPr="002941FA" w:rsidRDefault="002941FA" w:rsidP="002941F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Какую дробь считают десятичной?</w:t>
      </w:r>
    </w:p>
    <w:p w:rsidR="002941FA" w:rsidRPr="002941FA" w:rsidRDefault="002941FA" w:rsidP="002941F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В чем особенность записи десятичных дробей?</w:t>
      </w:r>
    </w:p>
    <w:p w:rsidR="002941FA" w:rsidRPr="002941FA" w:rsidRDefault="002941FA" w:rsidP="002941F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Что отделяет запятая?</w:t>
      </w:r>
    </w:p>
    <w:p w:rsidR="002941FA" w:rsidRPr="002941FA" w:rsidRDefault="002941FA" w:rsidP="002941F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Где находится целая часть, а где дробная в записи десятичной дроби?</w:t>
      </w:r>
    </w:p>
    <w:p w:rsidR="002941FA" w:rsidRPr="002941FA" w:rsidRDefault="002941FA" w:rsidP="002941F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Сколько цифр должно быть в дробной части?</w:t>
      </w:r>
    </w:p>
    <w:p w:rsidR="002941FA" w:rsidRPr="002941FA" w:rsidRDefault="002941FA" w:rsidP="002941FA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 xml:space="preserve">Выясните в каком столбце верно записана десятичная дробь, обведите букву ему соответствующую и вы узнаете название одного растений, занесенного в </w:t>
      </w:r>
      <w:r w:rsidR="00CA4092">
        <w:rPr>
          <w:color w:val="000000"/>
          <w:sz w:val="28"/>
        </w:rPr>
        <w:t>красную книгу.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1 ) семь целых три десятых</w:t>
      </w:r>
    </w:p>
    <w:p w:rsidR="002941FA" w:rsidRPr="002941FA" w:rsidRDefault="002941FA" w:rsidP="007E1C28">
      <w:pPr>
        <w:pStyle w:val="a3"/>
        <w:ind w:left="720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7, 3</w:t>
      </w:r>
      <w:r w:rsidR="007E1C28">
        <w:rPr>
          <w:color w:val="000000"/>
          <w:sz w:val="28"/>
        </w:rPr>
        <w:t>-Р</w:t>
      </w:r>
      <w:r w:rsidRPr="002941FA">
        <w:rPr>
          <w:color w:val="000000"/>
          <w:sz w:val="28"/>
        </w:rPr>
        <w:t>7,03</w:t>
      </w:r>
      <w:r w:rsidR="007E1C28">
        <w:rPr>
          <w:color w:val="000000"/>
          <w:sz w:val="28"/>
        </w:rPr>
        <w:t>-У</w:t>
      </w:r>
      <w:r w:rsidRPr="002941FA">
        <w:rPr>
          <w:color w:val="000000"/>
          <w:sz w:val="28"/>
        </w:rPr>
        <w:t>7,003</w:t>
      </w:r>
      <w:r w:rsidR="007E1C28">
        <w:rPr>
          <w:color w:val="000000"/>
          <w:sz w:val="28"/>
        </w:rPr>
        <w:t>-П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2) ноль целых сорок пять сотых</w:t>
      </w:r>
    </w:p>
    <w:p w:rsidR="002941FA" w:rsidRPr="002941FA" w:rsidRDefault="002941FA" w:rsidP="007E1C28">
      <w:pPr>
        <w:pStyle w:val="a3"/>
        <w:ind w:left="720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0, 045</w:t>
      </w:r>
      <w:r w:rsidR="007E1C28">
        <w:rPr>
          <w:color w:val="000000"/>
          <w:sz w:val="28"/>
        </w:rPr>
        <w:t xml:space="preserve">-Р                                 </w:t>
      </w:r>
      <w:r w:rsidRPr="002941FA">
        <w:rPr>
          <w:color w:val="000000"/>
          <w:sz w:val="28"/>
        </w:rPr>
        <w:t>0, 0045</w:t>
      </w:r>
      <w:r w:rsidR="007E1C28">
        <w:rPr>
          <w:color w:val="000000"/>
          <w:sz w:val="28"/>
        </w:rPr>
        <w:t xml:space="preserve">-Л                 </w:t>
      </w:r>
      <w:r w:rsidRPr="002941FA">
        <w:rPr>
          <w:color w:val="000000"/>
          <w:sz w:val="28"/>
        </w:rPr>
        <w:t>0,45</w:t>
      </w:r>
      <w:r w:rsidR="007E1C28">
        <w:rPr>
          <w:color w:val="000000"/>
          <w:sz w:val="28"/>
        </w:rPr>
        <w:t>-О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3) четыре целых двадцать восемь тысячных</w:t>
      </w:r>
    </w:p>
    <w:p w:rsidR="002941FA" w:rsidRPr="002941FA" w:rsidRDefault="002941FA" w:rsidP="00CA4092">
      <w:pPr>
        <w:pStyle w:val="a3"/>
        <w:ind w:left="720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4, 28</w:t>
      </w:r>
      <w:r w:rsidR="00CA4092">
        <w:rPr>
          <w:color w:val="000000"/>
          <w:sz w:val="28"/>
        </w:rPr>
        <w:t xml:space="preserve">-Р                                 </w:t>
      </w:r>
      <w:r w:rsidRPr="002941FA">
        <w:rPr>
          <w:color w:val="000000"/>
          <w:sz w:val="28"/>
        </w:rPr>
        <w:t>4, 028</w:t>
      </w:r>
      <w:r w:rsidR="00CA4092">
        <w:rPr>
          <w:color w:val="000000"/>
          <w:sz w:val="28"/>
        </w:rPr>
        <w:t>-Д</w:t>
      </w:r>
      <w:r w:rsidRPr="002941FA">
        <w:rPr>
          <w:color w:val="000000"/>
          <w:sz w:val="28"/>
        </w:rPr>
        <w:t>4, 0028</w:t>
      </w:r>
      <w:r w:rsidR="00CA4092">
        <w:rPr>
          <w:color w:val="000000"/>
          <w:sz w:val="28"/>
        </w:rPr>
        <w:t>-Ь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4) двенадцать целых девять сотых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12, 009</w:t>
      </w:r>
      <w:r w:rsidR="00CA4092">
        <w:rPr>
          <w:color w:val="000000"/>
          <w:sz w:val="28"/>
        </w:rPr>
        <w:t>-А</w:t>
      </w:r>
      <w:r w:rsidRPr="002941FA">
        <w:rPr>
          <w:color w:val="000000"/>
          <w:sz w:val="28"/>
        </w:rPr>
        <w:t>12, 9</w:t>
      </w:r>
      <w:r w:rsidR="00CA4092">
        <w:rPr>
          <w:color w:val="000000"/>
          <w:sz w:val="28"/>
        </w:rPr>
        <w:t>-Е</w:t>
      </w:r>
      <w:r w:rsidRPr="002941FA">
        <w:rPr>
          <w:color w:val="000000"/>
          <w:sz w:val="28"/>
        </w:rPr>
        <w:t>12,09</w:t>
      </w:r>
      <w:r w:rsidR="00CA4092">
        <w:rPr>
          <w:color w:val="000000"/>
          <w:sz w:val="28"/>
        </w:rPr>
        <w:t>-И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5) восемнадцать целых восемь десятых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18,08</w:t>
      </w:r>
      <w:r w:rsidR="00CA4092">
        <w:rPr>
          <w:color w:val="000000"/>
          <w:sz w:val="28"/>
        </w:rPr>
        <w:t>-Ш</w:t>
      </w:r>
      <w:r w:rsidRPr="002941FA">
        <w:rPr>
          <w:color w:val="000000"/>
          <w:sz w:val="28"/>
        </w:rPr>
        <w:t>18,8</w:t>
      </w:r>
      <w:r w:rsidR="00CA4092">
        <w:rPr>
          <w:color w:val="000000"/>
          <w:sz w:val="28"/>
        </w:rPr>
        <w:t>-О</w:t>
      </w:r>
      <w:r w:rsidRPr="002941FA">
        <w:rPr>
          <w:color w:val="000000"/>
          <w:sz w:val="28"/>
        </w:rPr>
        <w:t>18, 008</w:t>
      </w:r>
      <w:r w:rsidR="00CA4092">
        <w:rPr>
          <w:color w:val="000000"/>
          <w:sz w:val="28"/>
        </w:rPr>
        <w:t>-В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6) пять целых семнадцать десятитысячных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5, 0017</w:t>
      </w:r>
      <w:r w:rsidR="00CA4092">
        <w:rPr>
          <w:color w:val="000000"/>
          <w:sz w:val="28"/>
        </w:rPr>
        <w:t>-Л</w:t>
      </w:r>
      <w:r w:rsidRPr="002941FA">
        <w:rPr>
          <w:color w:val="000000"/>
          <w:sz w:val="28"/>
        </w:rPr>
        <w:t>5, 017</w:t>
      </w:r>
      <w:r w:rsidR="00CA4092">
        <w:rPr>
          <w:color w:val="000000"/>
          <w:sz w:val="28"/>
        </w:rPr>
        <w:t>-У</w:t>
      </w:r>
      <w:r w:rsidRPr="002941FA">
        <w:rPr>
          <w:color w:val="000000"/>
          <w:sz w:val="28"/>
        </w:rPr>
        <w:t>5, 17</w:t>
      </w:r>
      <w:r w:rsidR="00CA4092">
        <w:rPr>
          <w:color w:val="000000"/>
          <w:sz w:val="28"/>
        </w:rPr>
        <w:t>-И</w:t>
      </w:r>
    </w:p>
    <w:p w:rsidR="00CA4092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7) тридцать шесть целых сто две тысячных</w:t>
      </w:r>
    </w:p>
    <w:p w:rsidR="002941FA" w:rsidRPr="002941FA" w:rsidRDefault="002941FA" w:rsidP="00CA4092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36, 0102</w:t>
      </w:r>
      <w:r w:rsidR="00CA4092">
        <w:rPr>
          <w:color w:val="000000"/>
          <w:sz w:val="28"/>
        </w:rPr>
        <w:t>-В</w:t>
      </w:r>
      <w:r w:rsidRPr="002941FA">
        <w:rPr>
          <w:color w:val="000000"/>
          <w:sz w:val="28"/>
        </w:rPr>
        <w:t>36, 1002</w:t>
      </w:r>
      <w:r w:rsidR="00CA4092">
        <w:rPr>
          <w:color w:val="000000"/>
          <w:sz w:val="28"/>
        </w:rPr>
        <w:t>-И</w:t>
      </w:r>
      <w:r w:rsidRPr="002941FA">
        <w:rPr>
          <w:color w:val="000000"/>
          <w:sz w:val="28"/>
        </w:rPr>
        <w:t>36,102</w:t>
      </w:r>
      <w:r w:rsidR="00CA4092">
        <w:rPr>
          <w:color w:val="000000"/>
          <w:sz w:val="28"/>
        </w:rPr>
        <w:t>-А</w:t>
      </w:r>
    </w:p>
    <w:p w:rsidR="002941FA" w:rsidRPr="002941FA" w:rsidRDefault="002941FA" w:rsidP="002941FA">
      <w:pPr>
        <w:pStyle w:val="a3"/>
        <w:ind w:left="720"/>
        <w:jc w:val="center"/>
        <w:rPr>
          <w:rFonts w:ascii="Tahoma" w:hAnsi="Tahoma" w:cs="Tahoma"/>
          <w:color w:val="000000"/>
          <w:sz w:val="20"/>
          <w:szCs w:val="18"/>
        </w:rPr>
      </w:pPr>
    </w:p>
    <w:p w:rsidR="002941FA" w:rsidRPr="002941FA" w:rsidRDefault="002941FA" w:rsidP="002941FA">
      <w:pPr>
        <w:pStyle w:val="a3"/>
        <w:shd w:val="clear" w:color="auto" w:fill="FFFFFF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  <w:u w:val="single"/>
        </w:rPr>
        <w:t>Родиола розовая (золотой корень)</w:t>
      </w:r>
      <w:r w:rsidRPr="002941FA">
        <w:rPr>
          <w:color w:val="000000"/>
          <w:sz w:val="28"/>
        </w:rPr>
        <w:t> – травянистое многолетнее растение, растущее не выше полуметра. Растение имеет толстое и мощное корневище и мясистые корни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 xml:space="preserve">Родиола обладает многими полезными свойствами, например, она улучшает работу сердца и повышает артериальное давление. Улучшает умственную способность (в том числе и физическую). В корнях растения содержатся вещества, которые применяют для остановки кровотечения и восстановления сил организма после большого переутомления. Родиола применяется при плохом аппетите, нарушении процессов обмена и при воспалениях разного рода. А также препараты из родиолы применяют </w:t>
      </w:r>
      <w:r w:rsidRPr="002941FA">
        <w:rPr>
          <w:color w:val="000000"/>
          <w:sz w:val="28"/>
        </w:rPr>
        <w:lastRenderedPageBreak/>
        <w:t>как жаропонижающее или противоаллергенное средство. Родиолой лечат острые и хронические радиационные поражения, перегревание или переохлаждение. Родиола быстро залечивает </w:t>
      </w:r>
      <w:hyperlink r:id="rId13" w:history="1">
        <w:r w:rsidRPr="002941FA">
          <w:rPr>
            <w:rStyle w:val="a4"/>
            <w:sz w:val="28"/>
            <w:u w:val="none"/>
          </w:rPr>
          <w:t>раны</w:t>
        </w:r>
      </w:hyperlink>
      <w:r w:rsidRPr="002941FA">
        <w:rPr>
          <w:color w:val="000000"/>
          <w:sz w:val="28"/>
        </w:rPr>
        <w:t>, улучшает зрение и повышает остроту слуха.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  <w:u w:val="single"/>
        </w:rPr>
        <w:t>Оцените свою работу в таблице успешности</w:t>
      </w:r>
      <w:r w:rsidRPr="002941FA">
        <w:rPr>
          <w:color w:val="000000"/>
          <w:sz w:val="28"/>
        </w:rPr>
        <w:t>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Default="002941FA" w:rsidP="00BF2A10">
      <w:pPr>
        <w:pStyle w:val="a3"/>
        <w:numPr>
          <w:ilvl w:val="0"/>
          <w:numId w:val="3"/>
        </w:numPr>
        <w:rPr>
          <w:color w:val="000000"/>
          <w:sz w:val="28"/>
        </w:rPr>
      </w:pPr>
      <w:r w:rsidRPr="002941FA">
        <w:rPr>
          <w:color w:val="000000"/>
          <w:sz w:val="28"/>
        </w:rPr>
        <w:t xml:space="preserve">На </w:t>
      </w:r>
      <w:r w:rsidR="00BF2A10">
        <w:rPr>
          <w:color w:val="000000"/>
          <w:sz w:val="28"/>
        </w:rPr>
        <w:t>таблице представлены название городов и их численность. Расставить в порядке возрастания числа.</w:t>
      </w:r>
    </w:p>
    <w:p w:rsidR="00BF2A10" w:rsidRPr="002941FA" w:rsidRDefault="001C3BBC" w:rsidP="00BF2A10">
      <w:pPr>
        <w:pStyle w:val="a3"/>
        <w:ind w:left="720"/>
        <w:rPr>
          <w:rFonts w:ascii="Tahoma" w:hAnsi="Tahoma" w:cs="Tahoma"/>
          <w:color w:val="000000"/>
          <w:sz w:val="20"/>
          <w:szCs w:val="18"/>
        </w:rPr>
      </w:pPr>
      <w:r>
        <w:rPr>
          <w:color w:val="000000"/>
          <w:sz w:val="28"/>
        </w:rPr>
        <w:t>Ма</w:t>
      </w:r>
      <w:r w:rsidR="00BF2A10">
        <w:rPr>
          <w:color w:val="000000"/>
          <w:sz w:val="28"/>
        </w:rPr>
        <w:t xml:space="preserve">хачкала-583,233 тыс., </w:t>
      </w:r>
      <w:r w:rsidR="00F471B4">
        <w:rPr>
          <w:color w:val="000000"/>
          <w:sz w:val="28"/>
        </w:rPr>
        <w:t>Дербент-121,25</w:t>
      </w:r>
      <w:r w:rsidR="00BF2A10">
        <w:rPr>
          <w:color w:val="000000"/>
          <w:sz w:val="28"/>
        </w:rPr>
        <w:t xml:space="preserve"> т., Хасавюрт-136,789 т., Буйнакск-63,312 т., Каспийск-107,329 т., </w:t>
      </w:r>
      <w:r w:rsidR="00E34803">
        <w:rPr>
          <w:color w:val="000000"/>
          <w:sz w:val="28"/>
        </w:rPr>
        <w:t>Кизляр-48,102</w:t>
      </w:r>
      <w:r w:rsidR="00BF2A10">
        <w:rPr>
          <w:color w:val="000000"/>
          <w:sz w:val="28"/>
        </w:rPr>
        <w:t xml:space="preserve"> т., Избербаш-56,914 т., Даг. Огни-28,669 т., </w:t>
      </w:r>
      <w:r w:rsidR="00E34803">
        <w:rPr>
          <w:color w:val="000000"/>
          <w:sz w:val="28"/>
        </w:rPr>
        <w:t>Южно-Сухокумск-10,359 т. Кизилюрт-34,939 т..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Pr="00FA531D" w:rsidRDefault="002941FA" w:rsidP="00FA531D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  <w:u w:val="single"/>
        </w:rPr>
        <w:t xml:space="preserve">Оцените </w:t>
      </w:r>
      <w:r w:rsidR="00FA531D">
        <w:rPr>
          <w:color w:val="000000"/>
          <w:sz w:val="28"/>
          <w:u w:val="single"/>
        </w:rPr>
        <w:t>свою работу в таблице успешности.</w:t>
      </w:r>
    </w:p>
    <w:p w:rsidR="002941FA" w:rsidRPr="002941FA" w:rsidRDefault="00D0076B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>
        <w:rPr>
          <w:rFonts w:ascii="Tahoma" w:hAnsi="Tahoma" w:cs="Tahoma"/>
          <w:noProof/>
          <w:color w:val="000000"/>
          <w:sz w:val="20"/>
          <w:szCs w:val="18"/>
        </w:rPr>
        <w:drawing>
          <wp:inline distT="0" distB="0" distL="0" distR="0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_4186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1FA" w:rsidRPr="002941FA" w:rsidRDefault="0033645F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>
        <w:rPr>
          <w:b/>
          <w:bCs/>
          <w:color w:val="000000"/>
          <w:sz w:val="28"/>
        </w:rPr>
        <w:t>V</w:t>
      </w:r>
      <w:r w:rsidR="002941FA" w:rsidRPr="002941FA">
        <w:rPr>
          <w:b/>
          <w:bCs/>
          <w:color w:val="000000"/>
          <w:sz w:val="28"/>
        </w:rPr>
        <w:t>. Физкультминутка.</w:t>
      </w:r>
    </w:p>
    <w:p w:rsidR="002941FA" w:rsidRPr="002941FA" w:rsidRDefault="002941FA" w:rsidP="002941FA">
      <w:pPr>
        <w:pStyle w:val="a3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Мы устали чуточку,</w:t>
      </w:r>
      <w:r w:rsidRPr="002941FA">
        <w:rPr>
          <w:color w:val="000000"/>
          <w:sz w:val="28"/>
        </w:rPr>
        <w:br/>
        <w:t>Отдохнем минуточку.</w:t>
      </w:r>
      <w:r w:rsidRPr="002941FA">
        <w:rPr>
          <w:color w:val="000000"/>
          <w:sz w:val="28"/>
        </w:rPr>
        <w:br/>
        <w:t>Поворот, наклон, прыжок,</w:t>
      </w:r>
      <w:r w:rsidRPr="002941FA">
        <w:rPr>
          <w:color w:val="000000"/>
          <w:sz w:val="28"/>
        </w:rPr>
        <w:br/>
        <w:t>Улыбнись давай, дружок.</w:t>
      </w:r>
      <w:r w:rsidRPr="002941FA">
        <w:rPr>
          <w:color w:val="000000"/>
          <w:sz w:val="28"/>
        </w:rPr>
        <w:br/>
        <w:t>Еще попрыгай: раз, два, три!</w:t>
      </w:r>
      <w:r w:rsidRPr="002941FA">
        <w:rPr>
          <w:color w:val="000000"/>
          <w:sz w:val="28"/>
        </w:rPr>
        <w:br/>
      </w:r>
      <w:r w:rsidRPr="002941FA">
        <w:rPr>
          <w:color w:val="000000"/>
          <w:sz w:val="28"/>
        </w:rPr>
        <w:lastRenderedPageBreak/>
        <w:t>На соседа посмотри,</w:t>
      </w:r>
      <w:r w:rsidRPr="002941FA">
        <w:rPr>
          <w:color w:val="000000"/>
          <w:sz w:val="28"/>
        </w:rPr>
        <w:br/>
        <w:t>Руки вверх и тут же вниз</w:t>
      </w:r>
      <w:r w:rsidRPr="002941FA">
        <w:rPr>
          <w:color w:val="000000"/>
          <w:sz w:val="28"/>
        </w:rPr>
        <w:br/>
        <w:t>И за парту вновь садись.</w:t>
      </w:r>
    </w:p>
    <w:p w:rsidR="002941FA" w:rsidRPr="002941FA" w:rsidRDefault="0033645F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>
        <w:rPr>
          <w:b/>
          <w:bCs/>
          <w:color w:val="000000"/>
          <w:sz w:val="28"/>
        </w:rPr>
        <w:t>VI</w:t>
      </w:r>
      <w:r w:rsidR="00FA531D">
        <w:rPr>
          <w:b/>
          <w:bCs/>
          <w:color w:val="000000"/>
          <w:sz w:val="28"/>
        </w:rPr>
        <w:t xml:space="preserve">. Закрепление изученного </w:t>
      </w:r>
      <w:r w:rsidR="002941FA" w:rsidRPr="002941FA">
        <w:rPr>
          <w:b/>
          <w:bCs/>
          <w:color w:val="000000"/>
          <w:sz w:val="28"/>
        </w:rPr>
        <w:t>материала.</w:t>
      </w:r>
    </w:p>
    <w:p w:rsidR="002941FA" w:rsidRPr="002941FA" w:rsidRDefault="00B03657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>
        <w:rPr>
          <w:color w:val="000000"/>
          <w:sz w:val="28"/>
        </w:rPr>
        <w:t xml:space="preserve">1.Даны </w:t>
      </w:r>
      <w:r w:rsidR="002941FA" w:rsidRPr="002941FA">
        <w:rPr>
          <w:color w:val="000000"/>
          <w:sz w:val="28"/>
        </w:rPr>
        <w:t xml:space="preserve"> числа: 25,4 0,9 2,04 14,6 100,9</w:t>
      </w:r>
    </w:p>
    <w:p w:rsidR="00B03657" w:rsidRDefault="002941FA" w:rsidP="00B03657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Задания (устно):</w:t>
      </w:r>
    </w:p>
    <w:p w:rsidR="002941FA" w:rsidRPr="002941FA" w:rsidRDefault="002941FA" w:rsidP="00B03657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Сложите первое и четвертое числа и вы узнаете, какую площадь на планете занимают леса.(40млн км²)</w:t>
      </w:r>
    </w:p>
    <w:p w:rsidR="002941FA" w:rsidRPr="00B03657" w:rsidRDefault="002941FA" w:rsidP="00B03657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Вычесть из первого с конца числа второе число сначала и вы узнаете, сколько лет разлагается в почве консервная банка.(100лет)</w:t>
      </w:r>
      <w:r w:rsidRPr="00B03657">
        <w:rPr>
          <w:color w:val="000000"/>
          <w:sz w:val="28"/>
        </w:rPr>
        <w:t>То число, которое у вас получилось, умножить на 5. Столько лет разлагается в почве пластиковая бутылка.(500лет)Сумму всех чисел умножьте на 0. Стекло не переработается в почве никогда.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Pr="002941FA" w:rsidRDefault="00F471B4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F471B4">
        <w:rPr>
          <w:b/>
          <w:color w:val="000000"/>
          <w:sz w:val="32"/>
          <w:szCs w:val="32"/>
        </w:rPr>
        <w:t>2</w:t>
      </w:r>
      <w:r w:rsidR="002941FA" w:rsidRPr="002941FA">
        <w:rPr>
          <w:color w:val="000000"/>
          <w:sz w:val="28"/>
        </w:rPr>
        <w:t>.Задачи-шутки (устно на слайдах)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1. Коля свой дневник закопал на глубину 5,4м, а Толя закопал свой дневник на глубину 12,7м. На сколько метров глубже закопал свой дневник с двойками Толя?</w:t>
      </w:r>
    </w:p>
    <w:p w:rsidR="002941FA" w:rsidRDefault="002941FA" w:rsidP="002941FA">
      <w:pPr>
        <w:pStyle w:val="a3"/>
        <w:rPr>
          <w:color w:val="000000"/>
          <w:sz w:val="28"/>
        </w:rPr>
      </w:pPr>
      <w:r w:rsidRPr="002941FA">
        <w:rPr>
          <w:color w:val="000000"/>
          <w:sz w:val="28"/>
        </w:rPr>
        <w:t xml:space="preserve">2. Допустим, что ты решил прыгнуть в воду с высоты 8,2м и, пролетев 5,6м, передумал. Сколько </w:t>
      </w:r>
      <w:r w:rsidR="00F471B4">
        <w:rPr>
          <w:color w:val="000000"/>
          <w:sz w:val="28"/>
        </w:rPr>
        <w:t>метров тебе еще лететь поневоле</w:t>
      </w:r>
    </w:p>
    <w:p w:rsidR="00D0076B" w:rsidRPr="002941FA" w:rsidRDefault="00D0076B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E957AB" w:rsidRPr="00E957AB" w:rsidRDefault="00E957AB" w:rsidP="002941F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E957AB">
        <w:rPr>
          <w:rFonts w:ascii="Tahoma" w:hAnsi="Tahoma" w:cs="Tahoma"/>
          <w:color w:val="000000"/>
          <w:sz w:val="28"/>
          <w:szCs w:val="28"/>
        </w:rPr>
        <w:t>Оценить свою работу.</w:t>
      </w:r>
    </w:p>
    <w:p w:rsidR="002941FA" w:rsidRPr="00F471B4" w:rsidRDefault="00F471B4" w:rsidP="002941FA">
      <w:pPr>
        <w:pStyle w:val="a3"/>
        <w:rPr>
          <w:rFonts w:ascii="Tahoma" w:hAnsi="Tahoma" w:cs="Tahoma"/>
          <w:color w:val="000000"/>
          <w:sz w:val="28"/>
          <w:szCs w:val="28"/>
        </w:rPr>
      </w:pPr>
      <w:r w:rsidRPr="00F471B4">
        <w:rPr>
          <w:rFonts w:ascii="Tahoma" w:hAnsi="Tahoma" w:cs="Tahoma"/>
          <w:b/>
          <w:color w:val="000000"/>
          <w:sz w:val="28"/>
          <w:szCs w:val="28"/>
        </w:rPr>
        <w:t>3.</w:t>
      </w:r>
      <w:r w:rsidRPr="00F471B4">
        <w:rPr>
          <w:rFonts w:ascii="Tahoma" w:hAnsi="Tahoma" w:cs="Tahoma"/>
          <w:color w:val="000000"/>
          <w:sz w:val="28"/>
          <w:szCs w:val="28"/>
        </w:rPr>
        <w:t>Работа в парах.</w:t>
      </w:r>
      <w:r>
        <w:rPr>
          <w:rFonts w:ascii="Tahoma" w:hAnsi="Tahoma" w:cs="Tahoma"/>
          <w:color w:val="000000"/>
          <w:sz w:val="28"/>
          <w:szCs w:val="28"/>
        </w:rPr>
        <w:t xml:space="preserve"> №</w:t>
      </w:r>
      <w:r w:rsidR="00F1505E">
        <w:rPr>
          <w:rFonts w:ascii="Tahoma" w:hAnsi="Tahoma" w:cs="Tahoma"/>
          <w:color w:val="000000"/>
          <w:sz w:val="28"/>
          <w:szCs w:val="28"/>
        </w:rPr>
        <w:t>1228, 1232</w:t>
      </w:r>
    </w:p>
    <w:p w:rsidR="00E957AB" w:rsidRPr="00E957AB" w:rsidRDefault="00E957AB" w:rsidP="002941FA">
      <w:pPr>
        <w:pStyle w:val="a3"/>
        <w:rPr>
          <w:bCs/>
          <w:color w:val="000000"/>
          <w:sz w:val="28"/>
        </w:rPr>
      </w:pPr>
      <w:r w:rsidRPr="00E957AB">
        <w:rPr>
          <w:bCs/>
          <w:color w:val="000000"/>
          <w:sz w:val="28"/>
        </w:rPr>
        <w:t xml:space="preserve"> Оценить работу.</w:t>
      </w:r>
    </w:p>
    <w:p w:rsidR="002C76F3" w:rsidRPr="002C76F3" w:rsidRDefault="002C76F3" w:rsidP="002941FA">
      <w:pPr>
        <w:pStyle w:val="a3"/>
        <w:rPr>
          <w:bCs/>
          <w:color w:val="000000"/>
          <w:sz w:val="32"/>
          <w:szCs w:val="32"/>
        </w:rPr>
      </w:pPr>
      <w:r>
        <w:rPr>
          <w:b/>
          <w:bCs/>
          <w:color w:val="000000"/>
          <w:sz w:val="28"/>
        </w:rPr>
        <w:t xml:space="preserve">4. </w:t>
      </w:r>
      <w:r w:rsidRPr="002C76F3">
        <w:rPr>
          <w:bCs/>
          <w:color w:val="000000"/>
          <w:sz w:val="32"/>
          <w:szCs w:val="32"/>
        </w:rPr>
        <w:t>Работа у доски</w:t>
      </w:r>
      <w:r>
        <w:rPr>
          <w:bCs/>
          <w:color w:val="000000"/>
          <w:sz w:val="32"/>
          <w:szCs w:val="32"/>
        </w:rPr>
        <w:t>. Решить уравнение.</w:t>
      </w:r>
    </w:p>
    <w:p w:rsidR="002C76F3" w:rsidRDefault="00E957AB" w:rsidP="002941FA">
      <w:pPr>
        <w:pStyle w:val="a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1)78-х=56,435;</w:t>
      </w:r>
    </w:p>
    <w:p w:rsidR="00E957AB" w:rsidRDefault="00E957AB" w:rsidP="002941FA">
      <w:pPr>
        <w:pStyle w:val="a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2)у-67,968=35,032;</w:t>
      </w:r>
    </w:p>
    <w:p w:rsidR="00E957AB" w:rsidRDefault="00E957AB" w:rsidP="002941FA">
      <w:pPr>
        <w:pStyle w:val="a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3)(х-47,86)+213,987=300,05.</w:t>
      </w:r>
    </w:p>
    <w:p w:rsidR="00E957AB" w:rsidRPr="0033645F" w:rsidRDefault="00E957AB" w:rsidP="002941FA">
      <w:pPr>
        <w:pStyle w:val="a3"/>
        <w:rPr>
          <w:bCs/>
          <w:color w:val="000000"/>
          <w:sz w:val="28"/>
        </w:rPr>
      </w:pPr>
      <w:r w:rsidRPr="0033645F">
        <w:rPr>
          <w:bCs/>
          <w:color w:val="000000"/>
          <w:sz w:val="28"/>
        </w:rPr>
        <w:t>Оценить ро</w:t>
      </w:r>
      <w:r w:rsidR="0033645F" w:rsidRPr="0033645F">
        <w:rPr>
          <w:bCs/>
          <w:color w:val="000000"/>
          <w:sz w:val="28"/>
        </w:rPr>
        <w:t>боту.</w:t>
      </w:r>
    </w:p>
    <w:p w:rsidR="002C76F3" w:rsidRDefault="00E957AB" w:rsidP="002941FA">
      <w:pPr>
        <w:pStyle w:val="a3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5.Индивидуальная работа. Раздача карточек</w:t>
      </w:r>
    </w:p>
    <w:p w:rsidR="002C76F3" w:rsidRPr="0033645F" w:rsidRDefault="0033645F" w:rsidP="0033645F">
      <w:pPr>
        <w:pStyle w:val="a3"/>
        <w:rPr>
          <w:bCs/>
          <w:color w:val="262626" w:themeColor="text1" w:themeTint="D9"/>
          <w:sz w:val="28"/>
        </w:rPr>
      </w:pPr>
      <w:r w:rsidRPr="0033645F">
        <w:rPr>
          <w:bCs/>
          <w:color w:val="262626" w:themeColor="text1" w:themeTint="D9"/>
          <w:sz w:val="28"/>
        </w:rPr>
        <w:t>Оценить работу.</w:t>
      </w:r>
    </w:p>
    <w:p w:rsidR="002941FA" w:rsidRPr="002941FA" w:rsidRDefault="0033645F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>
        <w:rPr>
          <w:b/>
          <w:bCs/>
          <w:color w:val="000000"/>
          <w:sz w:val="28"/>
        </w:rPr>
        <w:lastRenderedPageBreak/>
        <w:t>7</w:t>
      </w:r>
      <w:r w:rsidR="002941FA" w:rsidRPr="002941FA">
        <w:rPr>
          <w:b/>
          <w:bCs/>
          <w:color w:val="000000"/>
          <w:sz w:val="28"/>
        </w:rPr>
        <w:t>. Оцените и подведите итог своей работы во время урока.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"5" -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color w:val="000000"/>
          <w:sz w:val="28"/>
        </w:rPr>
        <w:t>21-19 б;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b/>
          <w:bCs/>
          <w:color w:val="000000"/>
          <w:sz w:val="28"/>
        </w:rPr>
        <w:t>"4" -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color w:val="000000"/>
          <w:sz w:val="28"/>
        </w:rPr>
        <w:t>18-15 б;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b/>
          <w:bCs/>
          <w:color w:val="000000"/>
          <w:sz w:val="28"/>
        </w:rPr>
        <w:t>"3" -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color w:val="000000"/>
          <w:sz w:val="28"/>
        </w:rPr>
        <w:t>14-11 б;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b/>
          <w:bCs/>
          <w:color w:val="000000"/>
          <w:sz w:val="28"/>
        </w:rPr>
        <w:t>"2" -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color w:val="000000"/>
          <w:sz w:val="28"/>
        </w:rPr>
        <w:t>10 и менее баллов.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Pr="002941FA" w:rsidRDefault="002941FA" w:rsidP="002941FA">
      <w:pPr>
        <w:pStyle w:val="a3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Урок сегодня завершён,</w:t>
      </w:r>
      <w:r w:rsidRPr="002941FA">
        <w:rPr>
          <w:color w:val="000000"/>
          <w:sz w:val="28"/>
        </w:rPr>
        <w:br/>
        <w:t>И каждый должен знать:</w:t>
      </w:r>
    </w:p>
    <w:p w:rsidR="002941FA" w:rsidRPr="002941FA" w:rsidRDefault="002941FA" w:rsidP="002941FA">
      <w:pPr>
        <w:pStyle w:val="a3"/>
        <w:jc w:val="center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Кто поработал хорошо</w:t>
      </w:r>
      <w:r w:rsidRPr="002941FA">
        <w:rPr>
          <w:color w:val="000000"/>
          <w:sz w:val="28"/>
        </w:rPr>
        <w:br/>
        <w:t>Получит точно пять.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b/>
          <w:bCs/>
          <w:color w:val="000000"/>
          <w:sz w:val="28"/>
        </w:rPr>
        <w:t>XII. Рефлексия</w:t>
      </w:r>
      <w:r w:rsidRPr="002941FA">
        <w:rPr>
          <w:color w:val="000000"/>
          <w:sz w:val="28"/>
        </w:rPr>
        <w:t>.</w:t>
      </w:r>
      <w:r w:rsidRPr="002941FA">
        <w:rPr>
          <w:rStyle w:val="apple-converted-space"/>
          <w:b/>
          <w:bCs/>
          <w:color w:val="000000"/>
          <w:sz w:val="28"/>
        </w:rPr>
        <w:t> </w:t>
      </w:r>
      <w:r w:rsidRPr="002941FA">
        <w:rPr>
          <w:b/>
          <w:bCs/>
          <w:color w:val="000000"/>
          <w:sz w:val="28"/>
        </w:rPr>
        <w:t>Подведение итогов урока.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  <w:u w:val="single"/>
        </w:rPr>
        <w:t>Выскажите своё мнение:</w:t>
      </w:r>
      <w:r w:rsidRPr="002941FA">
        <w:rPr>
          <w:rStyle w:val="apple-converted-space"/>
          <w:color w:val="000000"/>
          <w:sz w:val="28"/>
          <w:u w:val="single"/>
        </w:rPr>
        <w:t> </w:t>
      </w:r>
      <w:r w:rsidRPr="002941FA">
        <w:rPr>
          <w:color w:val="000000"/>
          <w:sz w:val="28"/>
        </w:rPr>
        <w:t>- Что удалось, что не удалось? Какие были трудности?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- Оценить свое эмоциональное состояние (настроение) на данный момент времени: возьмите в одну руку тучку, в другую – солнышко и поднимите вверх только ту фигурку, которая соответствует вашему настроению в конце урока.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rFonts w:ascii="Tahoma" w:hAnsi="Tahoma" w:cs="Tahoma"/>
          <w:noProof/>
          <w:color w:val="000000"/>
          <w:sz w:val="20"/>
          <w:szCs w:val="18"/>
        </w:rPr>
        <w:drawing>
          <wp:inline distT="0" distB="0" distL="0" distR="0">
            <wp:extent cx="904875" cy="781050"/>
            <wp:effectExtent l="0" t="0" r="9525" b="0"/>
            <wp:docPr id="2" name="Рисунок 2" descr="hello_html_m54406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440679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41FA">
        <w:rPr>
          <w:rFonts w:ascii="Tahoma" w:hAnsi="Tahoma" w:cs="Tahoma"/>
          <w:noProof/>
          <w:color w:val="000000"/>
          <w:sz w:val="20"/>
          <w:szCs w:val="18"/>
        </w:rPr>
        <w:drawing>
          <wp:inline distT="0" distB="0" distL="0" distR="0">
            <wp:extent cx="1657350" cy="781050"/>
            <wp:effectExtent l="0" t="0" r="0" b="0"/>
            <wp:docPr id="1" name="Рисунок 1" descr="hello_html_18bf4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8bf47c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  <w:r w:rsidRPr="002941FA">
        <w:rPr>
          <w:color w:val="000000"/>
          <w:sz w:val="28"/>
        </w:rPr>
        <w:t>Ребята, вы все сегодня очень хорошо работали. Молодцы! Спасибо за урок.</w:t>
      </w:r>
    </w:p>
    <w:p w:rsidR="002941FA" w:rsidRPr="002941FA" w:rsidRDefault="002941FA" w:rsidP="002941FA">
      <w:pPr>
        <w:pStyle w:val="a3"/>
        <w:rPr>
          <w:rFonts w:ascii="Tahoma" w:hAnsi="Tahoma" w:cs="Tahoma"/>
          <w:color w:val="000000"/>
          <w:sz w:val="20"/>
          <w:szCs w:val="18"/>
        </w:rPr>
      </w:pPr>
    </w:p>
    <w:p w:rsidR="002941FA" w:rsidRDefault="002941FA" w:rsidP="002941F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AB50E6" w:rsidRDefault="00B5321A"/>
    <w:sectPr w:rsidR="00AB50E6" w:rsidSect="00EE4B06">
      <w:footerReference w:type="first" r:id="rId17"/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21A" w:rsidRDefault="00B5321A" w:rsidP="00EE4B06">
      <w:pPr>
        <w:spacing w:after="0" w:line="240" w:lineRule="auto"/>
      </w:pPr>
      <w:r>
        <w:separator/>
      </w:r>
    </w:p>
  </w:endnote>
  <w:endnote w:type="continuationSeparator" w:id="1">
    <w:p w:rsidR="00B5321A" w:rsidRDefault="00B5321A" w:rsidP="00EE4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B06" w:rsidRDefault="00EE4B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21A" w:rsidRDefault="00B5321A" w:rsidP="00EE4B06">
      <w:pPr>
        <w:spacing w:after="0" w:line="240" w:lineRule="auto"/>
      </w:pPr>
      <w:r>
        <w:separator/>
      </w:r>
    </w:p>
  </w:footnote>
  <w:footnote w:type="continuationSeparator" w:id="1">
    <w:p w:rsidR="00B5321A" w:rsidRDefault="00B5321A" w:rsidP="00EE4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7F72"/>
    <w:multiLevelType w:val="multilevel"/>
    <w:tmpl w:val="1974D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F4FB5"/>
    <w:multiLevelType w:val="multilevel"/>
    <w:tmpl w:val="411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B224C"/>
    <w:multiLevelType w:val="multilevel"/>
    <w:tmpl w:val="EEE8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654D70"/>
    <w:multiLevelType w:val="multilevel"/>
    <w:tmpl w:val="F372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FD729C"/>
    <w:multiLevelType w:val="multilevel"/>
    <w:tmpl w:val="4F748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E5271"/>
    <w:multiLevelType w:val="multilevel"/>
    <w:tmpl w:val="0F02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41FA"/>
    <w:rsid w:val="000D2471"/>
    <w:rsid w:val="001C3BBC"/>
    <w:rsid w:val="00233349"/>
    <w:rsid w:val="002941FA"/>
    <w:rsid w:val="002C76F3"/>
    <w:rsid w:val="0033645F"/>
    <w:rsid w:val="003805B6"/>
    <w:rsid w:val="00401D86"/>
    <w:rsid w:val="00504744"/>
    <w:rsid w:val="005B0A1A"/>
    <w:rsid w:val="0065783E"/>
    <w:rsid w:val="0068373C"/>
    <w:rsid w:val="006F7D0C"/>
    <w:rsid w:val="00764A2F"/>
    <w:rsid w:val="00765544"/>
    <w:rsid w:val="007E1C28"/>
    <w:rsid w:val="009370DD"/>
    <w:rsid w:val="00B03657"/>
    <w:rsid w:val="00B5321A"/>
    <w:rsid w:val="00BF2A10"/>
    <w:rsid w:val="00CA4092"/>
    <w:rsid w:val="00D0076B"/>
    <w:rsid w:val="00DA1403"/>
    <w:rsid w:val="00E34803"/>
    <w:rsid w:val="00E92808"/>
    <w:rsid w:val="00E957AB"/>
    <w:rsid w:val="00EE4B06"/>
    <w:rsid w:val="00F1505E"/>
    <w:rsid w:val="00F471B4"/>
    <w:rsid w:val="00FA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1FA"/>
  </w:style>
  <w:style w:type="character" w:styleId="a4">
    <w:name w:val="Hyperlink"/>
    <w:basedOn w:val="a0"/>
    <w:uiPriority w:val="99"/>
    <w:semiHidden/>
    <w:unhideWhenUsed/>
    <w:rsid w:val="002941FA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E348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E3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 Spacing"/>
    <w:link w:val="a8"/>
    <w:uiPriority w:val="1"/>
    <w:qFormat/>
    <w:rsid w:val="00401D8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01D86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EE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4B06"/>
  </w:style>
  <w:style w:type="paragraph" w:styleId="ab">
    <w:name w:val="footer"/>
    <w:basedOn w:val="a"/>
    <w:link w:val="ac"/>
    <w:uiPriority w:val="99"/>
    <w:unhideWhenUsed/>
    <w:rsid w:val="00EE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4B06"/>
  </w:style>
  <w:style w:type="paragraph" w:styleId="ad">
    <w:name w:val="Balloon Text"/>
    <w:basedOn w:val="a"/>
    <w:link w:val="ae"/>
    <w:uiPriority w:val="99"/>
    <w:semiHidden/>
    <w:unhideWhenUsed/>
    <w:rsid w:val="0038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0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941FA"/>
  </w:style>
  <w:style w:type="character" w:styleId="a4">
    <w:name w:val="Hyperlink"/>
    <w:basedOn w:val="a0"/>
    <w:uiPriority w:val="99"/>
    <w:semiHidden/>
    <w:unhideWhenUsed/>
    <w:rsid w:val="002941FA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E3480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E3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 Spacing"/>
    <w:link w:val="a8"/>
    <w:uiPriority w:val="1"/>
    <w:qFormat/>
    <w:rsid w:val="00401D8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01D86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EE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4B06"/>
  </w:style>
  <w:style w:type="paragraph" w:styleId="ab">
    <w:name w:val="footer"/>
    <w:basedOn w:val="a"/>
    <w:link w:val="ac"/>
    <w:uiPriority w:val="99"/>
    <w:unhideWhenUsed/>
    <w:rsid w:val="00EE4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4B06"/>
  </w:style>
  <w:style w:type="paragraph" w:styleId="ad">
    <w:name w:val="Balloon Text"/>
    <w:basedOn w:val="a"/>
    <w:link w:val="ae"/>
    <w:uiPriority w:val="99"/>
    <w:semiHidden/>
    <w:unhideWhenUsed/>
    <w:rsid w:val="0038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0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nfourok.ru/go.html?href=http%3A%2F%2Fwww.ayzdorov.ru%2Flechenie_rani_nar.ph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DE7E1-762F-4DE8-9761-E986368C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урок на тему:</vt:lpstr>
    </vt:vector>
  </TitlesOfParts>
  <Company>SPecialiST RePack</Company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урок на тему:</dc:title>
  <dc:subject>«Сложение и вычитание десятичных дробей»</dc:subject>
  <dc:creator>муслим</dc:creator>
  <cp:lastModifiedBy>1</cp:lastModifiedBy>
  <cp:revision>2</cp:revision>
  <dcterms:created xsi:type="dcterms:W3CDTF">2019-09-11T11:20:00Z</dcterms:created>
  <dcterms:modified xsi:type="dcterms:W3CDTF">2019-09-11T11:20:00Z</dcterms:modified>
</cp:coreProperties>
</file>